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B6" w:rsidRPr="005A34B6" w:rsidRDefault="005A34B6" w:rsidP="005A34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34B6">
        <w:rPr>
          <w:rFonts w:ascii="Times New Roman" w:hAnsi="Times New Roman" w:cs="Times New Roman"/>
          <w:sz w:val="28"/>
          <w:szCs w:val="28"/>
        </w:rPr>
        <w:t xml:space="preserve">ИТОГИ прошедших игр </w:t>
      </w:r>
      <w:r>
        <w:rPr>
          <w:rFonts w:ascii="Times New Roman" w:hAnsi="Times New Roman" w:cs="Times New Roman"/>
          <w:sz w:val="28"/>
          <w:szCs w:val="28"/>
        </w:rPr>
        <w:t>9 тура</w:t>
      </w:r>
      <w:r w:rsidRPr="005A34B6">
        <w:rPr>
          <w:rFonts w:ascii="Times New Roman" w:hAnsi="Times New Roman" w:cs="Times New Roman"/>
          <w:sz w:val="28"/>
          <w:szCs w:val="28"/>
        </w:rPr>
        <w:t xml:space="preserve"> первенства ЦФО по хоккею с шайбой </w:t>
      </w:r>
      <w:r>
        <w:rPr>
          <w:rFonts w:ascii="Times New Roman" w:hAnsi="Times New Roman" w:cs="Times New Roman"/>
          <w:sz w:val="28"/>
          <w:szCs w:val="28"/>
        </w:rPr>
        <w:t>среди юношей 2009 г.р.,</w:t>
      </w:r>
      <w:r w:rsidRPr="005A34B6">
        <w:rPr>
          <w:rFonts w:ascii="Times New Roman" w:hAnsi="Times New Roman" w:cs="Times New Roman"/>
          <w:sz w:val="28"/>
          <w:szCs w:val="28"/>
        </w:rPr>
        <w:t xml:space="preserve"> спортивного сезона  2022-2023</w:t>
      </w:r>
      <w:r>
        <w:rPr>
          <w:rFonts w:ascii="Times New Roman" w:hAnsi="Times New Roman" w:cs="Times New Roman"/>
          <w:sz w:val="28"/>
          <w:szCs w:val="28"/>
        </w:rPr>
        <w:t xml:space="preserve"> в г. Тула</w:t>
      </w:r>
      <w:r w:rsidRPr="005A34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28 -</w:t>
      </w:r>
      <w:r w:rsidRPr="005A34B6">
        <w:rPr>
          <w:rFonts w:ascii="Times New Roman" w:hAnsi="Times New Roman" w:cs="Times New Roman"/>
          <w:sz w:val="28"/>
          <w:szCs w:val="28"/>
        </w:rPr>
        <w:t xml:space="preserve"> 29 января 202</w:t>
      </w:r>
      <w:r>
        <w:rPr>
          <w:rFonts w:ascii="Times New Roman" w:hAnsi="Times New Roman" w:cs="Times New Roman"/>
          <w:sz w:val="28"/>
          <w:szCs w:val="28"/>
        </w:rPr>
        <w:t>3 года:</w:t>
      </w:r>
    </w:p>
    <w:p w:rsidR="00DE43A8" w:rsidRDefault="00DE43A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34B6" w:rsidTr="005A34B6">
        <w:tc>
          <w:tcPr>
            <w:tcW w:w="4785" w:type="dxa"/>
          </w:tcPr>
          <w:p w:rsidR="005A34B6" w:rsidRDefault="005A34B6">
            <w:r>
              <w:rPr>
                <w:noProof/>
                <w:lang w:eastAsia="ru-RU"/>
              </w:rPr>
              <w:drawing>
                <wp:inline distT="0" distB="0" distL="0" distR="0">
                  <wp:extent cx="2709695" cy="3741420"/>
                  <wp:effectExtent l="19050" t="0" r="0" b="0"/>
                  <wp:docPr id="1" name="Рисунок 1" descr="C:\Users\Администратор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695" cy="3741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A34B6" w:rsidRDefault="005A34B6"/>
          <w:p w:rsidR="005A34B6" w:rsidRPr="005A34B6" w:rsidRDefault="005A3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января </w:t>
            </w:r>
          </w:p>
          <w:p w:rsidR="005A34B6" w:rsidRPr="005A34B6" w:rsidRDefault="005A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B6">
              <w:rPr>
                <w:rFonts w:ascii="Times New Roman" w:hAnsi="Times New Roman" w:cs="Times New Roman"/>
                <w:sz w:val="28"/>
                <w:szCs w:val="28"/>
              </w:rPr>
              <w:t>ХК «Белые тигры 2009» г</w:t>
            </w:r>
            <w:proofErr w:type="gramStart"/>
            <w:r w:rsidRPr="005A34B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A34B6">
              <w:rPr>
                <w:rFonts w:ascii="Times New Roman" w:hAnsi="Times New Roman" w:cs="Times New Roman"/>
                <w:sz w:val="28"/>
                <w:szCs w:val="28"/>
              </w:rPr>
              <w:t>елгород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5A34B6" w:rsidRDefault="005A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ТО «ОКСШОР» </w:t>
            </w:r>
            <w:r w:rsidRPr="005A3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34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A34B6">
              <w:rPr>
                <w:rFonts w:ascii="Times New Roman" w:hAnsi="Times New Roman" w:cs="Times New Roman"/>
                <w:sz w:val="28"/>
                <w:szCs w:val="28"/>
              </w:rPr>
              <w:t>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5A34B6" w:rsidRDefault="005A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</w:t>
            </w:r>
            <w:r w:rsidRPr="005A34B6">
              <w:rPr>
                <w:rFonts w:ascii="Times New Roman" w:hAnsi="Times New Roman" w:cs="Times New Roman"/>
                <w:sz w:val="28"/>
                <w:szCs w:val="28"/>
              </w:rPr>
              <w:t>4:2</w:t>
            </w:r>
          </w:p>
          <w:p w:rsidR="005A34B6" w:rsidRDefault="005A3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4B6" w:rsidRPr="005A34B6" w:rsidRDefault="005A3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4B6">
              <w:rPr>
                <w:rFonts w:ascii="Times New Roman" w:hAnsi="Times New Roman" w:cs="Times New Roman"/>
                <w:b/>
                <w:sz w:val="28"/>
                <w:szCs w:val="28"/>
              </w:rPr>
              <w:t>29 января</w:t>
            </w:r>
          </w:p>
          <w:p w:rsidR="005A34B6" w:rsidRPr="005A34B6" w:rsidRDefault="005A34B6" w:rsidP="005A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B6">
              <w:rPr>
                <w:rFonts w:ascii="Times New Roman" w:hAnsi="Times New Roman" w:cs="Times New Roman"/>
                <w:sz w:val="28"/>
                <w:szCs w:val="28"/>
              </w:rPr>
              <w:t>ХК «Белые тигры 2009» г</w:t>
            </w:r>
            <w:proofErr w:type="gramStart"/>
            <w:r w:rsidRPr="005A34B6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A34B6">
              <w:rPr>
                <w:rFonts w:ascii="Times New Roman" w:hAnsi="Times New Roman" w:cs="Times New Roman"/>
                <w:sz w:val="28"/>
                <w:szCs w:val="28"/>
              </w:rPr>
              <w:t>елгород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5A34B6" w:rsidRDefault="005A34B6" w:rsidP="005A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ТО «ОКСШОР» </w:t>
            </w:r>
            <w:r w:rsidRPr="005A3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34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A34B6">
              <w:rPr>
                <w:rFonts w:ascii="Times New Roman" w:hAnsi="Times New Roman" w:cs="Times New Roman"/>
                <w:sz w:val="28"/>
                <w:szCs w:val="28"/>
              </w:rPr>
              <w:t>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5A34B6" w:rsidRPr="005A34B6" w:rsidRDefault="005A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2:4</w:t>
            </w:r>
          </w:p>
        </w:tc>
      </w:tr>
    </w:tbl>
    <w:p w:rsidR="005A34B6" w:rsidRDefault="005A34B6"/>
    <w:sectPr w:rsidR="005A34B6" w:rsidSect="00DE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4B6"/>
    <w:rsid w:val="00206577"/>
    <w:rsid w:val="002C24C7"/>
    <w:rsid w:val="005A34B6"/>
    <w:rsid w:val="00BD1612"/>
    <w:rsid w:val="00C320D0"/>
    <w:rsid w:val="00DE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4B6"/>
    <w:pPr>
      <w:spacing w:after="0" w:line="240" w:lineRule="auto"/>
    </w:pPr>
  </w:style>
  <w:style w:type="table" w:styleId="a4">
    <w:name w:val="Table Grid"/>
    <w:basedOn w:val="a1"/>
    <w:uiPriority w:val="59"/>
    <w:rsid w:val="005A3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2023-01-31T13:41:00Z</dcterms:created>
  <dcterms:modified xsi:type="dcterms:W3CDTF">2023-01-31T13:41:00Z</dcterms:modified>
</cp:coreProperties>
</file>